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18F21" w14:textId="32B01BBF" w:rsidR="001053D1" w:rsidRDefault="003E74C3" w:rsidP="003E74C3">
      <w:pPr>
        <w:jc w:val="center"/>
        <w:rPr>
          <w:rFonts w:ascii="Times New Roman" w:eastAsia="Heiti TC Light" w:hAnsi="Times New Roman" w:cs="Times New Roman"/>
          <w:sz w:val="32"/>
          <w:szCs w:val="32"/>
          <w:u w:val="single"/>
        </w:rPr>
      </w:pPr>
      <w:r w:rsidRPr="003E74C3">
        <w:rPr>
          <w:rFonts w:ascii="Times New Roman" w:eastAsia="Heiti TC Light" w:hAnsi="Times New Roman" w:cs="Times New Roman"/>
          <w:sz w:val="32"/>
          <w:szCs w:val="32"/>
          <w:u w:val="single"/>
        </w:rPr>
        <w:t>Applied Analysis (I)</w:t>
      </w:r>
    </w:p>
    <w:p w14:paraId="29253EA3" w14:textId="77777777" w:rsidR="003E74C3" w:rsidRPr="003E74C3" w:rsidRDefault="003E74C3" w:rsidP="003E74C3">
      <w:pPr>
        <w:jc w:val="center"/>
        <w:rPr>
          <w:rFonts w:ascii="Times New Roman" w:eastAsia="Heiti TC Light" w:hAnsi="Times New Roman" w:cs="Times New Roman"/>
          <w:sz w:val="32"/>
          <w:szCs w:val="32"/>
          <w:u w:val="single"/>
        </w:rPr>
      </w:pPr>
    </w:p>
    <w:p w14:paraId="24F76AE3" w14:textId="51959DE8" w:rsidR="00E84BB1" w:rsidRPr="00664817" w:rsidRDefault="00077FFD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 (9/13, 9/15</w:t>
      </w:r>
      <w:r w:rsidR="00DD0036">
        <w:rPr>
          <w:rFonts w:ascii="Times New Roman" w:eastAsia="Heiti TC Light" w:hAnsi="Times New Roman"/>
          <w:sz w:val="28"/>
          <w:szCs w:val="28"/>
        </w:rPr>
        <w:t>)</w:t>
      </w:r>
      <w:r>
        <w:rPr>
          <w:rFonts w:ascii="Times New Roman" w:eastAsia="Heiti TC Light" w:hAnsi="Times New Roman"/>
          <w:sz w:val="28"/>
          <w:szCs w:val="28"/>
        </w:rPr>
        <w:t>: No classes this week (9/15 Holiday).</w:t>
      </w:r>
    </w:p>
    <w:p w14:paraId="10BA09CF" w14:textId="0032C1BD" w:rsidR="00E84BB1" w:rsidRPr="00664817" w:rsidRDefault="009D05CA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2 (9/20, 9/22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C54AA2">
        <w:rPr>
          <w:rFonts w:ascii="Times New Roman" w:eastAsia="Heiti TC Light" w:hAnsi="Times New Roman"/>
          <w:sz w:val="28"/>
          <w:szCs w:val="28"/>
        </w:rPr>
        <w:t>Motivations, Basic properties of Fourier series</w:t>
      </w:r>
    </w:p>
    <w:p w14:paraId="3679209A" w14:textId="2EE8224A" w:rsidR="00E84BB1" w:rsidRPr="00664817" w:rsidRDefault="00950E2E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3 (9/27, 9/29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FA7BA6">
        <w:rPr>
          <w:rFonts w:ascii="Times New Roman" w:eastAsia="Heiti TC Light" w:hAnsi="Times New Roman"/>
          <w:sz w:val="28"/>
          <w:szCs w:val="28"/>
        </w:rPr>
        <w:t xml:space="preserve">Uniqueness, Convolution, </w:t>
      </w:r>
      <w:proofErr w:type="spellStart"/>
      <w:proofErr w:type="gramStart"/>
      <w:r w:rsidR="00FA7BA6">
        <w:rPr>
          <w:rFonts w:ascii="Times New Roman" w:eastAsia="Heiti TC Light" w:hAnsi="Times New Roman"/>
          <w:sz w:val="28"/>
          <w:szCs w:val="28"/>
        </w:rPr>
        <w:t>Summability</w:t>
      </w:r>
      <w:proofErr w:type="spellEnd"/>
      <w:proofErr w:type="gramEnd"/>
    </w:p>
    <w:p w14:paraId="5A891866" w14:textId="138BDB7A" w:rsidR="00E84BB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4 (10/4, 10/6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proofErr w:type="spellStart"/>
      <w:r w:rsidR="00FA7BA6">
        <w:rPr>
          <w:rFonts w:ascii="Times New Roman" w:eastAsia="Heiti TC Light" w:hAnsi="Times New Roman"/>
          <w:sz w:val="28"/>
          <w:szCs w:val="28"/>
        </w:rPr>
        <w:t>Summability</w:t>
      </w:r>
      <w:proofErr w:type="spellEnd"/>
      <w:r w:rsidR="00FA7BA6">
        <w:rPr>
          <w:rFonts w:ascii="Times New Roman" w:eastAsia="Heiti TC Light" w:hAnsi="Times New Roman"/>
          <w:sz w:val="28"/>
          <w:szCs w:val="28"/>
        </w:rPr>
        <w:t>, Poisson’s kernel</w:t>
      </w:r>
    </w:p>
    <w:p w14:paraId="74641B18" w14:textId="0BE7B466" w:rsidR="00E84BB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5 (10/11, 10/13</w:t>
      </w:r>
      <w:r w:rsidR="00DD0036">
        <w:rPr>
          <w:rFonts w:ascii="Times New Roman" w:eastAsia="Heiti TC Light" w:hAnsi="Times New Roman"/>
          <w:sz w:val="28"/>
          <w:szCs w:val="28"/>
        </w:rPr>
        <w:t xml:space="preserve">): </w:t>
      </w:r>
      <w:r w:rsidR="00FA7BA6">
        <w:rPr>
          <w:rFonts w:ascii="Times New Roman" w:eastAsia="Heiti TC Light" w:hAnsi="Times New Roman"/>
          <w:sz w:val="28"/>
          <w:szCs w:val="28"/>
        </w:rPr>
        <w:t xml:space="preserve">Mean convergence, </w:t>
      </w:r>
      <w:proofErr w:type="spellStart"/>
      <w:r w:rsidR="00FA7BA6">
        <w:rPr>
          <w:rFonts w:ascii="Times New Roman" w:eastAsia="Heiti TC Light" w:hAnsi="Times New Roman"/>
          <w:sz w:val="28"/>
          <w:szCs w:val="28"/>
        </w:rPr>
        <w:t>Pointwise</w:t>
      </w:r>
      <w:proofErr w:type="spellEnd"/>
      <w:r w:rsidR="00FA7BA6">
        <w:rPr>
          <w:rFonts w:ascii="Times New Roman" w:eastAsia="Heiti TC Light" w:hAnsi="Times New Roman"/>
          <w:sz w:val="28"/>
          <w:szCs w:val="28"/>
        </w:rPr>
        <w:t xml:space="preserve"> convergence</w:t>
      </w:r>
    </w:p>
    <w:p w14:paraId="02634119" w14:textId="1155F4D2" w:rsidR="00E84BB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6 (10/18, 10/20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030A5D">
        <w:rPr>
          <w:rFonts w:ascii="Times New Roman" w:eastAsia="Heiti TC Light" w:hAnsi="Times New Roman"/>
          <w:sz w:val="28"/>
          <w:szCs w:val="28"/>
        </w:rPr>
        <w:t>Convergence theorems</w:t>
      </w:r>
    </w:p>
    <w:p w14:paraId="45DC8784" w14:textId="74719740" w:rsidR="00E84BB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7 (10/25, 10/27</w:t>
      </w:r>
      <w:r w:rsidR="00E84BB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030A5D">
        <w:rPr>
          <w:rFonts w:ascii="Times New Roman" w:eastAsia="Heiti TC Light" w:hAnsi="Times New Roman"/>
          <w:sz w:val="28"/>
          <w:szCs w:val="28"/>
        </w:rPr>
        <w:t>Some applications of Fourier series</w:t>
      </w:r>
    </w:p>
    <w:p w14:paraId="2D3AB156" w14:textId="46130FBF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8 (11/1, 11/3</w:t>
      </w:r>
      <w:r w:rsidR="00030A5D">
        <w:rPr>
          <w:rFonts w:ascii="Times New Roman" w:eastAsia="Heiti TC Light" w:hAnsi="Times New Roman"/>
          <w:sz w:val="28"/>
          <w:szCs w:val="28"/>
        </w:rPr>
        <w:t xml:space="preserve">): </w:t>
      </w:r>
      <w:r w:rsidR="00BA34A6">
        <w:rPr>
          <w:rFonts w:ascii="Times New Roman" w:eastAsia="Heiti TC Light" w:hAnsi="Times New Roman"/>
          <w:sz w:val="28"/>
          <w:szCs w:val="28"/>
        </w:rPr>
        <w:t>Some a</w:t>
      </w:r>
      <w:r w:rsidR="00030A5D">
        <w:rPr>
          <w:rFonts w:ascii="Times New Roman" w:eastAsia="Heiti TC Light" w:hAnsi="Times New Roman"/>
          <w:sz w:val="28"/>
          <w:szCs w:val="28"/>
        </w:rPr>
        <w:t>pplications</w:t>
      </w:r>
      <w:r w:rsidR="00DD0036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525EEB47" w14:textId="67B35D68" w:rsidR="00A60151" w:rsidRPr="00DD0036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9 (1</w:t>
      </w:r>
      <w:r w:rsidR="00644F6B">
        <w:rPr>
          <w:rFonts w:ascii="Times New Roman" w:eastAsia="Heiti TC Light" w:hAnsi="Times New Roman"/>
          <w:sz w:val="28"/>
          <w:szCs w:val="28"/>
        </w:rPr>
        <w:t>1/8, 11/10</w:t>
      </w:r>
      <w:r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DD0036" w:rsidRPr="00DD0036">
        <w:rPr>
          <w:rFonts w:ascii="Times New Roman" w:eastAsia="Heiti TC Light" w:hAnsi="Times New Roman"/>
          <w:b/>
          <w:i/>
          <w:sz w:val="28"/>
          <w:szCs w:val="28"/>
        </w:rPr>
        <w:t>Midterm</w:t>
      </w:r>
      <w:r w:rsidR="00DD0036">
        <w:rPr>
          <w:rFonts w:ascii="Times New Roman" w:eastAsia="Heiti TC Light" w:hAnsi="Times New Roman"/>
          <w:sz w:val="28"/>
          <w:szCs w:val="28"/>
        </w:rPr>
        <w:t xml:space="preserve">, </w:t>
      </w:r>
      <w:r w:rsidR="00BA34A6">
        <w:rPr>
          <w:rFonts w:ascii="Times New Roman" w:eastAsia="Heiti TC Light" w:hAnsi="Times New Roman"/>
          <w:sz w:val="28"/>
          <w:szCs w:val="28"/>
        </w:rPr>
        <w:t>Fourier transform</w:t>
      </w:r>
      <w:r w:rsidR="00A26459">
        <w:rPr>
          <w:rFonts w:ascii="Times New Roman" w:eastAsia="Heiti TC Light" w:hAnsi="Times New Roman"/>
          <w:sz w:val="28"/>
          <w:szCs w:val="28"/>
        </w:rPr>
        <w:t xml:space="preserve"> in one dimension</w:t>
      </w:r>
      <w:r w:rsidR="00BA34A6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03219176" w14:textId="6CED9E31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10 (11/15, 11/17</w:t>
      </w:r>
      <w:r w:rsidR="00DD0036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Schwartz class, Tempered distributions</w:t>
      </w:r>
    </w:p>
    <w:p w14:paraId="628AC67D" w14:textId="499BC202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11 (11/22, 11/24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Applications to PDEs</w:t>
      </w:r>
    </w:p>
    <w:p w14:paraId="7255F510" w14:textId="6AB3A51A" w:rsidR="00A60151" w:rsidRPr="00DD0036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12 (11/29, 12/1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Poisson summation formula</w:t>
      </w:r>
    </w:p>
    <w:p w14:paraId="4A122FB6" w14:textId="7D365A7B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13 (12/6, 12/8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="00664817">
        <w:rPr>
          <w:rFonts w:ascii="Times New Roman" w:eastAsia="Heiti TC Light" w:hAnsi="Times New Roman"/>
          <w:sz w:val="28"/>
          <w:szCs w:val="28"/>
        </w:rPr>
        <w:t>:</w:t>
      </w:r>
      <w:r w:rsidR="00A26459">
        <w:rPr>
          <w:rFonts w:ascii="Times New Roman" w:eastAsia="Heiti TC Light" w:hAnsi="Times New Roman"/>
          <w:sz w:val="28"/>
          <w:szCs w:val="28"/>
        </w:rPr>
        <w:t xml:space="preserve"> The Heisenberg uncertainty principle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5FBE22DA" w14:textId="11492CCF" w:rsidR="00A60151" w:rsidRPr="00664817" w:rsidRDefault="00A60151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 w:rsidRPr="00664817">
        <w:rPr>
          <w:rFonts w:ascii="Times New Roman" w:eastAsia="Heiti TC Light" w:hAnsi="Times New Roman"/>
          <w:sz w:val="28"/>
          <w:szCs w:val="28"/>
        </w:rPr>
        <w:t>Week 14 (1</w:t>
      </w:r>
      <w:r w:rsidR="00644F6B">
        <w:rPr>
          <w:rFonts w:ascii="Times New Roman" w:eastAsia="Heiti TC Light" w:hAnsi="Times New Roman"/>
          <w:sz w:val="28"/>
          <w:szCs w:val="28"/>
        </w:rPr>
        <w:t>2/13, 12/15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Fourier transform in multi-dimension</w:t>
      </w:r>
      <w:r w:rsidR="0066481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27647AAC" w14:textId="3AAB67C6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15 (12/20, 12/22</w:t>
      </w:r>
      <w:r w:rsidR="00A60151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Basic properties, Applications</w:t>
      </w:r>
      <w:r w:rsidR="00216807">
        <w:rPr>
          <w:rFonts w:ascii="Times New Roman" w:eastAsia="Heiti TC Light" w:hAnsi="Times New Roman"/>
          <w:sz w:val="28"/>
          <w:szCs w:val="28"/>
        </w:rPr>
        <w:t xml:space="preserve"> </w:t>
      </w:r>
    </w:p>
    <w:p w14:paraId="47A896E8" w14:textId="3BA961E1" w:rsidR="00A60151" w:rsidRPr="00664817" w:rsidRDefault="00644F6B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16 (12/27, 12/29</w:t>
      </w:r>
      <w:r w:rsidR="00A60151" w:rsidRPr="00664817">
        <w:rPr>
          <w:rFonts w:ascii="Times New Roman" w:eastAsia="Heiti TC Light" w:hAnsi="Times New Roman"/>
          <w:sz w:val="28"/>
          <w:szCs w:val="28"/>
        </w:rPr>
        <w:t>)</w:t>
      </w:r>
      <w:r w:rsidR="0017546A" w:rsidRPr="00664817">
        <w:rPr>
          <w:rFonts w:ascii="Times New Roman" w:eastAsia="Heiti TC Light" w:hAnsi="Times New Roman"/>
          <w:sz w:val="28"/>
          <w:szCs w:val="28"/>
        </w:rPr>
        <w:t xml:space="preserve">: </w:t>
      </w:r>
      <w:r w:rsidR="00A26459">
        <w:rPr>
          <w:rFonts w:ascii="Times New Roman" w:eastAsia="Heiti TC Light" w:hAnsi="Times New Roman"/>
          <w:sz w:val="28"/>
          <w:szCs w:val="28"/>
        </w:rPr>
        <w:t>Discrete Fourier transform</w:t>
      </w:r>
    </w:p>
    <w:p w14:paraId="3021B45C" w14:textId="28DA4DAE" w:rsidR="0017546A" w:rsidRPr="00664817" w:rsidRDefault="007A5424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17 (1/3, 1/5</w:t>
      </w:r>
      <w:r w:rsidR="0017546A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A26459">
        <w:rPr>
          <w:rFonts w:ascii="Times New Roman" w:eastAsia="Heiti TC Light" w:hAnsi="Times New Roman"/>
          <w:sz w:val="28"/>
          <w:szCs w:val="28"/>
        </w:rPr>
        <w:t>Applications</w:t>
      </w:r>
    </w:p>
    <w:p w14:paraId="39AC0041" w14:textId="2901A212" w:rsidR="007E5230" w:rsidRPr="00664817" w:rsidRDefault="007A5424" w:rsidP="00664817">
      <w:pPr>
        <w:spacing w:line="276" w:lineRule="auto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Week 18 (1/10</w:t>
      </w:r>
      <w:r w:rsidR="007E5230" w:rsidRPr="00664817">
        <w:rPr>
          <w:rFonts w:ascii="Times New Roman" w:eastAsia="Heiti TC Light" w:hAnsi="Times New Roman"/>
          <w:sz w:val="28"/>
          <w:szCs w:val="28"/>
        </w:rPr>
        <w:t xml:space="preserve">): </w:t>
      </w:r>
      <w:r w:rsidR="007E5230" w:rsidRPr="00664817">
        <w:rPr>
          <w:rFonts w:ascii="Times New Roman" w:eastAsia="Heiti TC Light" w:hAnsi="Times New Roman"/>
          <w:b/>
          <w:i/>
          <w:sz w:val="28"/>
          <w:szCs w:val="28"/>
        </w:rPr>
        <w:t>Final exam</w:t>
      </w:r>
      <w:bookmarkStart w:id="0" w:name="_GoBack"/>
      <w:bookmarkEnd w:id="0"/>
    </w:p>
    <w:sectPr w:rsidR="007E5230" w:rsidRPr="00664817" w:rsidSect="0006497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F5"/>
    <w:multiLevelType w:val="hybridMultilevel"/>
    <w:tmpl w:val="4FD4069A"/>
    <w:lvl w:ilvl="0" w:tplc="72B28C56">
      <w:start w:val="103"/>
      <w:numFmt w:val="bullet"/>
      <w:lvlText w:val="★"/>
      <w:lvlJc w:val="left"/>
      <w:pPr>
        <w:ind w:left="360" w:hanging="360"/>
      </w:pPr>
      <w:rPr>
        <w:rFonts w:ascii="Heiti TC Light" w:eastAsia="Heiti TC Light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BD"/>
    <w:rsid w:val="00030A5D"/>
    <w:rsid w:val="00064971"/>
    <w:rsid w:val="00077FFD"/>
    <w:rsid w:val="001053D1"/>
    <w:rsid w:val="0017546A"/>
    <w:rsid w:val="00216807"/>
    <w:rsid w:val="002571C0"/>
    <w:rsid w:val="0027558E"/>
    <w:rsid w:val="003722E4"/>
    <w:rsid w:val="003E74C3"/>
    <w:rsid w:val="00444E57"/>
    <w:rsid w:val="006008FF"/>
    <w:rsid w:val="00644F6B"/>
    <w:rsid w:val="00664817"/>
    <w:rsid w:val="007A5424"/>
    <w:rsid w:val="007E5230"/>
    <w:rsid w:val="00800604"/>
    <w:rsid w:val="008D5304"/>
    <w:rsid w:val="00947AFC"/>
    <w:rsid w:val="00950E2E"/>
    <w:rsid w:val="00983999"/>
    <w:rsid w:val="00983CE4"/>
    <w:rsid w:val="009B2340"/>
    <w:rsid w:val="009D05CA"/>
    <w:rsid w:val="00A204BD"/>
    <w:rsid w:val="00A26459"/>
    <w:rsid w:val="00A60151"/>
    <w:rsid w:val="00BA34A6"/>
    <w:rsid w:val="00C54AA2"/>
    <w:rsid w:val="00CB5FDB"/>
    <w:rsid w:val="00DD0036"/>
    <w:rsid w:val="00E84BB1"/>
    <w:rsid w:val="00ED01E6"/>
    <w:rsid w:val="00FA7BA6"/>
    <w:rsid w:val="00F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9913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3D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44E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145</Words>
  <Characters>832</Characters>
  <Application>Microsoft Macintosh Word</Application>
  <DocSecurity>0</DocSecurity>
  <Lines>6</Lines>
  <Paragraphs>1</Paragraphs>
  <ScaleCrop>false</ScaleCrop>
  <Company>NTU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Jenn-Nan Wang</dc:creator>
  <cp:keywords/>
  <dc:description/>
  <cp:lastModifiedBy>Jenn-Nan Wang</cp:lastModifiedBy>
  <cp:revision>29</cp:revision>
  <dcterms:created xsi:type="dcterms:W3CDTF">2014-09-10T07:03:00Z</dcterms:created>
  <dcterms:modified xsi:type="dcterms:W3CDTF">2016-08-16T20:56:00Z</dcterms:modified>
</cp:coreProperties>
</file>